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9963F" w14:textId="294DD35F" w:rsidR="006B3D7F" w:rsidRPr="0082054E" w:rsidRDefault="0082054E" w:rsidP="0082054E">
      <w:pPr>
        <w:shd w:val="clear" w:color="auto" w:fill="FFFFFF"/>
        <w:tabs>
          <w:tab w:val="left" w:pos="851"/>
          <w:tab w:val="left" w:pos="993"/>
          <w:tab w:val="left" w:pos="2590"/>
        </w:tabs>
        <w:spacing w:before="17"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2054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ПРОЕКТ </w:t>
      </w:r>
    </w:p>
    <w:p w14:paraId="3E47652C" w14:textId="77777777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9B29DA9" w14:textId="77777777" w:rsidR="0082054E" w:rsidRDefault="0082054E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572513" w14:textId="77777777" w:rsidR="0082054E" w:rsidRDefault="0082054E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01255F" w14:textId="02AFB20A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14:paraId="4B0385ED" w14:textId="77777777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ГОРОДСКОГО ПОСЕЛЕНИЯ  ЕЙСКОГО РАЙОНА</w:t>
      </w:r>
    </w:p>
    <w:p w14:paraId="6135BBD3" w14:textId="77777777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73689D" w14:textId="77777777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D7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ПОСТАНОВЛЕНИЕ </w:t>
      </w:r>
    </w:p>
    <w:p w14:paraId="17813C82" w14:textId="77777777" w:rsidR="006B3D7F" w:rsidRPr="006B3D7F" w:rsidRDefault="006B3D7F" w:rsidP="006B3D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B092A" w14:textId="77D35D50" w:rsidR="006B3D7F" w:rsidRPr="006B3D7F" w:rsidRDefault="006B3D7F" w:rsidP="006B3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6B3D7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6B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2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                                                                    </w:t>
      </w:r>
      <w:r w:rsidRPr="006B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82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14:paraId="609B641A" w14:textId="77777777" w:rsidR="006B3D7F" w:rsidRPr="006B3D7F" w:rsidRDefault="006B3D7F" w:rsidP="006B3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D7F">
        <w:rPr>
          <w:rFonts w:ascii="Times New Roman" w:eastAsia="Times New Roman" w:hAnsi="Times New Roman" w:cs="Times New Roman"/>
          <w:sz w:val="28"/>
          <w:szCs w:val="20"/>
          <w:lang w:eastAsia="ru-RU"/>
        </w:rPr>
        <w:t>г. Ейск</w:t>
      </w:r>
    </w:p>
    <w:p w14:paraId="7C099867" w14:textId="77777777" w:rsidR="00345697" w:rsidRDefault="00345697" w:rsidP="00F21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9E0C39" w14:textId="77777777" w:rsidR="0087789D" w:rsidRPr="0087789D" w:rsidRDefault="0087789D" w:rsidP="00F21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87789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294D16E3" w14:textId="6A2AFFA3" w:rsidR="0087789D" w:rsidRDefault="0087789D" w:rsidP="00F21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89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 12 по 20 января 2026 года</w:t>
      </w:r>
    </w:p>
    <w:p w14:paraId="2F2B5C55" w14:textId="77777777" w:rsidR="00AD519C" w:rsidRPr="00F2157F" w:rsidRDefault="00AD519C" w:rsidP="00F21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90D80A" w14:textId="52E60816" w:rsidR="005C24EA" w:rsidRDefault="005C24EA" w:rsidP="00AD51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постановление администрации Ейского городского поселения Ейского района от 02 июня 2025 года № 422 </w:t>
      </w:r>
    </w:p>
    <w:p w14:paraId="5E1234B3" w14:textId="70BCAFE7" w:rsidR="005A50F2" w:rsidRDefault="005C24EA" w:rsidP="00AD51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D519C" w:rsidRPr="00A907F5">
        <w:rPr>
          <w:rFonts w:ascii="Times New Roman" w:hAnsi="Times New Roman" w:cs="Times New Roman"/>
          <w:b/>
          <w:bCs/>
          <w:sz w:val="28"/>
          <w:szCs w:val="28"/>
        </w:rPr>
        <w:t>О размещени</w:t>
      </w:r>
      <w:r w:rsidR="00AD519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AD519C"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519C">
        <w:rPr>
          <w:rFonts w:ascii="Times New Roman" w:hAnsi="Times New Roman" w:cs="Times New Roman"/>
          <w:b/>
          <w:bCs/>
          <w:sz w:val="28"/>
          <w:szCs w:val="28"/>
        </w:rPr>
        <w:t xml:space="preserve">средств индивидуальной мобильности </w:t>
      </w:r>
    </w:p>
    <w:p w14:paraId="75837E2B" w14:textId="77777777" w:rsidR="005A50F2" w:rsidRDefault="00AD519C" w:rsidP="00AD51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территориях общего пользования Ейского городского</w:t>
      </w:r>
    </w:p>
    <w:p w14:paraId="1BBCF310" w14:textId="590CA7DB" w:rsidR="00AD519C" w:rsidRDefault="00AD519C" w:rsidP="00AD51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Ейского района</w:t>
      </w:r>
      <w:r w:rsidR="005C24E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AC55B45" w14:textId="77777777" w:rsidR="00AD519C" w:rsidRDefault="00AD519C" w:rsidP="00AD51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4B3138" w14:textId="248C87C7" w:rsidR="00AD519C" w:rsidRPr="005C24EA" w:rsidRDefault="00AD519C" w:rsidP="005C2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7F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6 октября 2003 года                                № 131-ФЗ «Об общих принципах организации местного самоуправления в Российской Федерации», </w:t>
      </w:r>
      <w:r w:rsidR="00F31FAE" w:rsidRPr="00F31FAE">
        <w:rPr>
          <w:rFonts w:ascii="Times New Roman" w:hAnsi="Times New Roman" w:cs="Times New Roman"/>
          <w:sz w:val="28"/>
          <w:szCs w:val="28"/>
        </w:rPr>
        <w:t>Федеральны</w:t>
      </w:r>
      <w:r w:rsidR="0087789D">
        <w:rPr>
          <w:rFonts w:ascii="Times New Roman" w:hAnsi="Times New Roman" w:cs="Times New Roman"/>
          <w:sz w:val="28"/>
          <w:szCs w:val="28"/>
        </w:rPr>
        <w:t>м</w:t>
      </w:r>
      <w:r w:rsidR="00F31FAE" w:rsidRPr="00F31FA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7789D">
        <w:rPr>
          <w:rFonts w:ascii="Times New Roman" w:hAnsi="Times New Roman" w:cs="Times New Roman"/>
          <w:sz w:val="28"/>
          <w:szCs w:val="28"/>
        </w:rPr>
        <w:t>ом</w:t>
      </w:r>
      <w:r w:rsidR="00F31FAE" w:rsidRPr="00F31FAE">
        <w:rPr>
          <w:rFonts w:ascii="Times New Roman" w:hAnsi="Times New Roman" w:cs="Times New Roman"/>
          <w:sz w:val="28"/>
          <w:szCs w:val="28"/>
        </w:rPr>
        <w:t xml:space="preserve"> от 20</w:t>
      </w:r>
      <w:r w:rsidR="0087789D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31FAE" w:rsidRPr="00F31FAE">
        <w:rPr>
          <w:rFonts w:ascii="Times New Roman" w:hAnsi="Times New Roman" w:cs="Times New Roman"/>
          <w:sz w:val="28"/>
          <w:szCs w:val="28"/>
        </w:rPr>
        <w:t>2025</w:t>
      </w:r>
      <w:r w:rsidR="0087789D">
        <w:rPr>
          <w:rFonts w:ascii="Times New Roman" w:hAnsi="Times New Roman" w:cs="Times New Roman"/>
          <w:sz w:val="28"/>
          <w:szCs w:val="28"/>
        </w:rPr>
        <w:t xml:space="preserve"> года           № </w:t>
      </w:r>
      <w:r w:rsidR="00F31FAE" w:rsidRPr="00F31FAE">
        <w:rPr>
          <w:rFonts w:ascii="Times New Roman" w:hAnsi="Times New Roman" w:cs="Times New Roman"/>
          <w:sz w:val="28"/>
          <w:szCs w:val="28"/>
        </w:rPr>
        <w:t xml:space="preserve"> 33-ФЗ</w:t>
      </w:r>
      <w:r w:rsidR="00F31FAE">
        <w:rPr>
          <w:rFonts w:ascii="Times New Roman" w:hAnsi="Times New Roman" w:cs="Times New Roman"/>
          <w:sz w:val="28"/>
          <w:szCs w:val="28"/>
        </w:rPr>
        <w:t xml:space="preserve"> «</w:t>
      </w:r>
      <w:r w:rsidR="00F31FAE" w:rsidRPr="00F31FA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F31FAE">
        <w:rPr>
          <w:rFonts w:ascii="Times New Roman" w:hAnsi="Times New Roman" w:cs="Times New Roman"/>
          <w:sz w:val="28"/>
          <w:szCs w:val="28"/>
        </w:rPr>
        <w:t xml:space="preserve">» </w:t>
      </w:r>
      <w:r w:rsidRPr="005C24EA">
        <w:rPr>
          <w:rFonts w:ascii="Times New Roman" w:hAnsi="Times New Roman" w:cs="Times New Roman"/>
          <w:sz w:val="28"/>
          <w:szCs w:val="28"/>
        </w:rPr>
        <w:t xml:space="preserve">п о с т а н о в л я ю:   </w:t>
      </w:r>
    </w:p>
    <w:p w14:paraId="38CE7387" w14:textId="135DDD75" w:rsidR="005C24EA" w:rsidRPr="005C24EA" w:rsidRDefault="005C24EA" w:rsidP="005C24E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4EA">
        <w:rPr>
          <w:rFonts w:ascii="Times New Roman" w:hAnsi="Times New Roman" w:cs="Times New Roman"/>
          <w:sz w:val="28"/>
          <w:szCs w:val="28"/>
        </w:rPr>
        <w:t>Внести изменение в постановление</w:t>
      </w:r>
      <w:r w:rsidRPr="005C24EA">
        <w:rPr>
          <w:rFonts w:ascii="Times New Roman" w:hAnsi="Times New Roman" w:cs="Times New Roman"/>
          <w:bCs/>
          <w:sz w:val="28"/>
          <w:szCs w:val="28"/>
        </w:rPr>
        <w:t xml:space="preserve"> администрации Ейского городского поселения Ейского района от 02 июня 2025 года № 422 «О размещении средств индивидуальной мобильности на территориях общего пользования Ейского городского поселения Ейского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1 к нему в новой редакции (прилагается).</w:t>
      </w:r>
    </w:p>
    <w:p w14:paraId="0254EEC9" w14:textId="705B0534" w:rsidR="00AD519C" w:rsidRDefault="005C24EA" w:rsidP="005C24E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519C">
        <w:rPr>
          <w:rFonts w:ascii="Times New Roman" w:hAnsi="Times New Roman" w:cs="Times New Roman"/>
          <w:sz w:val="28"/>
          <w:szCs w:val="28"/>
        </w:rPr>
        <w:t xml:space="preserve">2. Отделу </w:t>
      </w:r>
      <w:r>
        <w:rPr>
          <w:rFonts w:ascii="Times New Roman" w:hAnsi="Times New Roman" w:cs="Times New Roman"/>
          <w:sz w:val="28"/>
          <w:szCs w:val="28"/>
        </w:rPr>
        <w:t xml:space="preserve">общей и </w:t>
      </w:r>
      <w:r w:rsidR="00AD519C">
        <w:rPr>
          <w:rFonts w:ascii="Times New Roman" w:hAnsi="Times New Roman" w:cs="Times New Roman"/>
          <w:sz w:val="28"/>
          <w:szCs w:val="28"/>
        </w:rPr>
        <w:t>организационной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D519C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</w:t>
      </w:r>
      <w:r w:rsidR="005A50F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Воробьева С.В.</w:t>
      </w:r>
      <w:r w:rsidR="005A50F2">
        <w:rPr>
          <w:rFonts w:ascii="Times New Roman" w:hAnsi="Times New Roman" w:cs="Times New Roman"/>
          <w:sz w:val="28"/>
          <w:szCs w:val="28"/>
        </w:rPr>
        <w:t xml:space="preserve">) </w:t>
      </w:r>
      <w:r w:rsidR="00AD519C">
        <w:rPr>
          <w:rFonts w:ascii="Times New Roman" w:hAnsi="Times New Roman" w:cs="Times New Roman"/>
          <w:sz w:val="28"/>
          <w:szCs w:val="28"/>
        </w:rPr>
        <w:t>обеспечить обнародование настоящего постановления.</w:t>
      </w:r>
    </w:p>
    <w:p w14:paraId="0F594520" w14:textId="77777777" w:rsidR="00AD519C" w:rsidRDefault="00AD519C" w:rsidP="00AD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Постановление вступает в силу со дня его обнародования.</w:t>
      </w:r>
    </w:p>
    <w:p w14:paraId="6EBDA7A1" w14:textId="77777777" w:rsidR="00AD519C" w:rsidRPr="00404533" w:rsidRDefault="00AD519C" w:rsidP="00AD5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D4B582" w14:textId="77777777" w:rsidR="00AD519C" w:rsidRPr="00404533" w:rsidRDefault="00AD519C" w:rsidP="00AD5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443D55" w14:textId="4939F234" w:rsidR="00AD519C" w:rsidRPr="00404533" w:rsidRDefault="005A50F2" w:rsidP="00AD519C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</w:t>
      </w:r>
      <w:r w:rsidR="00AD519C" w:rsidRPr="00404533">
        <w:rPr>
          <w:rFonts w:ascii="Times New Roman" w:hAnsi="Times New Roman" w:cs="Times New Roman"/>
          <w:kern w:val="2"/>
          <w:sz w:val="28"/>
          <w:szCs w:val="28"/>
        </w:rPr>
        <w:t>лав</w:t>
      </w:r>
      <w:r>
        <w:rPr>
          <w:rFonts w:ascii="Times New Roman" w:hAnsi="Times New Roman" w:cs="Times New Roman"/>
          <w:kern w:val="2"/>
          <w:sz w:val="28"/>
          <w:szCs w:val="28"/>
        </w:rPr>
        <w:t>а</w:t>
      </w:r>
      <w:r w:rsidR="00AD519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D519C" w:rsidRPr="00404533">
        <w:rPr>
          <w:rFonts w:ascii="Times New Roman" w:hAnsi="Times New Roman" w:cs="Times New Roman"/>
          <w:kern w:val="2"/>
          <w:sz w:val="28"/>
          <w:szCs w:val="28"/>
        </w:rPr>
        <w:t xml:space="preserve">Ейского городского  поселения </w:t>
      </w:r>
    </w:p>
    <w:p w14:paraId="48CD6762" w14:textId="39CA6629" w:rsidR="005A50F2" w:rsidRDefault="00AD519C" w:rsidP="00AD519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0453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Ейского района      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      </w:t>
      </w:r>
      <w:r w:rsidR="00ED0DD8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="00ED0DD8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="00ED0DD8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="00ED0DD8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="00ED0DD8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  <w:t xml:space="preserve">   Д.В. Квитовский</w:t>
      </w:r>
      <w:r w:rsidRPr="0040453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</w:t>
      </w:r>
    </w:p>
    <w:p w14:paraId="343DC846" w14:textId="77777777" w:rsidR="005A50F2" w:rsidRDefault="005A50F2" w:rsidP="00AD519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EF6FAE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9C4C57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296F42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9E2604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56F00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01D1B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960EF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59FAF" w14:textId="77777777" w:rsidR="005D506E" w:rsidRDefault="005D506E" w:rsidP="005D50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D506E" w:rsidSect="00AD519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FBEC6" w14:textId="77777777" w:rsidR="00371AB2" w:rsidRDefault="00371AB2" w:rsidP="00AD519C">
      <w:pPr>
        <w:spacing w:after="0" w:line="240" w:lineRule="auto"/>
      </w:pPr>
      <w:r>
        <w:separator/>
      </w:r>
    </w:p>
  </w:endnote>
  <w:endnote w:type="continuationSeparator" w:id="0">
    <w:p w14:paraId="484C8FD9" w14:textId="77777777" w:rsidR="00371AB2" w:rsidRDefault="00371AB2" w:rsidP="00AD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5FABE" w14:textId="77777777" w:rsidR="00371AB2" w:rsidRDefault="00371AB2" w:rsidP="00AD519C">
      <w:pPr>
        <w:spacing w:after="0" w:line="240" w:lineRule="auto"/>
      </w:pPr>
      <w:r>
        <w:separator/>
      </w:r>
    </w:p>
  </w:footnote>
  <w:footnote w:type="continuationSeparator" w:id="0">
    <w:p w14:paraId="476B57EE" w14:textId="77777777" w:rsidR="00371AB2" w:rsidRDefault="00371AB2" w:rsidP="00AD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8385822"/>
      <w:docPartObj>
        <w:docPartGallery w:val="Page Numbers (Top of Page)"/>
        <w:docPartUnique/>
      </w:docPartObj>
    </w:sdtPr>
    <w:sdtContent>
      <w:p w14:paraId="084266A9" w14:textId="535A4B2E" w:rsidR="00AD519C" w:rsidRDefault="00AD51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54E">
          <w:rPr>
            <w:noProof/>
          </w:rPr>
          <w:t>3</w:t>
        </w:r>
        <w:r>
          <w:fldChar w:fldCharType="end"/>
        </w:r>
      </w:p>
    </w:sdtContent>
  </w:sdt>
  <w:p w14:paraId="2D065E54" w14:textId="77777777" w:rsidR="00AD519C" w:rsidRDefault="00AD51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D4F"/>
    <w:multiLevelType w:val="hybridMultilevel"/>
    <w:tmpl w:val="5E7AFE86"/>
    <w:lvl w:ilvl="0" w:tplc="65E09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AB06B1"/>
    <w:multiLevelType w:val="hybridMultilevel"/>
    <w:tmpl w:val="7F4ADF7C"/>
    <w:lvl w:ilvl="0" w:tplc="F2BE1D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B16785"/>
    <w:multiLevelType w:val="hybridMultilevel"/>
    <w:tmpl w:val="D7684D70"/>
    <w:lvl w:ilvl="0" w:tplc="0390E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02861721">
    <w:abstractNumId w:val="2"/>
  </w:num>
  <w:num w:numId="2" w16cid:durableId="1596859984">
    <w:abstractNumId w:val="0"/>
  </w:num>
  <w:num w:numId="3" w16cid:durableId="20135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B93"/>
    <w:rsid w:val="00084FFA"/>
    <w:rsid w:val="00093FD1"/>
    <w:rsid w:val="000E0365"/>
    <w:rsid w:val="00252E31"/>
    <w:rsid w:val="00345697"/>
    <w:rsid w:val="00345B93"/>
    <w:rsid w:val="00371AB2"/>
    <w:rsid w:val="003859B4"/>
    <w:rsid w:val="00502653"/>
    <w:rsid w:val="005137BC"/>
    <w:rsid w:val="005A50F2"/>
    <w:rsid w:val="005C24EA"/>
    <w:rsid w:val="005D506E"/>
    <w:rsid w:val="00630021"/>
    <w:rsid w:val="006B3D7F"/>
    <w:rsid w:val="0082054E"/>
    <w:rsid w:val="0087789D"/>
    <w:rsid w:val="00877BC4"/>
    <w:rsid w:val="008E69CB"/>
    <w:rsid w:val="00980DF1"/>
    <w:rsid w:val="00A56C56"/>
    <w:rsid w:val="00A67C7A"/>
    <w:rsid w:val="00AD519C"/>
    <w:rsid w:val="00B23BCA"/>
    <w:rsid w:val="00CF4CF2"/>
    <w:rsid w:val="00D12741"/>
    <w:rsid w:val="00D337AD"/>
    <w:rsid w:val="00D41AD1"/>
    <w:rsid w:val="00E3518B"/>
    <w:rsid w:val="00ED0DD8"/>
    <w:rsid w:val="00F2157F"/>
    <w:rsid w:val="00F31FAE"/>
    <w:rsid w:val="00F56504"/>
    <w:rsid w:val="00F60C57"/>
    <w:rsid w:val="00F92336"/>
    <w:rsid w:val="00FB56B1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053C"/>
  <w15:docId w15:val="{D73205F2-E931-4C7E-B0E0-7235DEE3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19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19C"/>
    <w:pPr>
      <w:ind w:left="720"/>
      <w:contextualSpacing/>
    </w:pPr>
  </w:style>
  <w:style w:type="table" w:styleId="a4">
    <w:name w:val="Table Grid"/>
    <w:basedOn w:val="a1"/>
    <w:uiPriority w:val="59"/>
    <w:rsid w:val="00AD519C"/>
    <w:pPr>
      <w:spacing w:after="0" w:line="240" w:lineRule="auto"/>
      <w:ind w:firstLine="709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5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AD5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519C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AD5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519C"/>
    <w:rPr>
      <w:kern w:val="0"/>
      <w14:ligatures w14:val="none"/>
    </w:rPr>
  </w:style>
  <w:style w:type="paragraph" w:customStyle="1" w:styleId="ConsPlusNonformat">
    <w:name w:val="ConsPlusNonformat"/>
    <w:rsid w:val="005D5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19</cp:revision>
  <cp:lastPrinted>2025-05-29T14:59:00Z</cp:lastPrinted>
  <dcterms:created xsi:type="dcterms:W3CDTF">2024-11-13T09:40:00Z</dcterms:created>
  <dcterms:modified xsi:type="dcterms:W3CDTF">2026-01-12T12:40:00Z</dcterms:modified>
</cp:coreProperties>
</file>